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64" w:rsidRPr="00F17184" w:rsidRDefault="00700C64" w:rsidP="00700C64">
      <w:pPr>
        <w:ind w:left="200" w:hangingChars="100" w:hanging="200"/>
        <w:rPr>
          <w:sz w:val="20"/>
        </w:rPr>
      </w:pPr>
      <w:bookmarkStart w:id="0" w:name="_GoBack"/>
      <w:bookmarkEnd w:id="0"/>
      <w:r w:rsidRPr="00F17184">
        <w:rPr>
          <w:rFonts w:hint="eastAsia"/>
          <w:sz w:val="20"/>
        </w:rPr>
        <w:t>（様式第１号）（第８関係）</w:t>
      </w:r>
    </w:p>
    <w:p w:rsidR="00700C64" w:rsidRDefault="00700C64" w:rsidP="00700C64">
      <w:pPr>
        <w:jc w:val="center"/>
      </w:pPr>
      <w:r>
        <w:rPr>
          <w:rFonts w:hint="eastAsia"/>
        </w:rPr>
        <w:t>須坂市病児・病後児保育事業利用登録申請書</w:t>
      </w:r>
    </w:p>
    <w:p w:rsidR="00700C64" w:rsidRDefault="00700C64" w:rsidP="00700C64">
      <w:pPr>
        <w:jc w:val="right"/>
      </w:pPr>
      <w:r>
        <w:rPr>
          <w:rFonts w:hint="eastAsia"/>
        </w:rPr>
        <w:t xml:space="preserve">年　　月　　日 </w:t>
      </w:r>
    </w:p>
    <w:p w:rsidR="00700C64" w:rsidRDefault="00700C64" w:rsidP="00700C64">
      <w:pPr>
        <w:rPr>
          <w:sz w:val="21"/>
          <w:szCs w:val="21"/>
        </w:rPr>
      </w:pPr>
      <w:r w:rsidRPr="00F17184">
        <w:rPr>
          <w:rFonts w:hint="eastAsia"/>
          <w:sz w:val="21"/>
          <w:szCs w:val="21"/>
        </w:rPr>
        <w:t xml:space="preserve">　（あて先）須坂市教育委員会</w:t>
      </w:r>
      <w:r>
        <w:rPr>
          <w:rFonts w:hint="eastAsia"/>
          <w:sz w:val="21"/>
          <w:szCs w:val="21"/>
        </w:rPr>
        <w:t xml:space="preserve">                                          </w:t>
      </w:r>
    </w:p>
    <w:p w:rsidR="00700C64" w:rsidRPr="00F17184" w:rsidRDefault="00700C64" w:rsidP="00700C64">
      <w:pPr>
        <w:rPr>
          <w:sz w:val="21"/>
          <w:szCs w:val="21"/>
        </w:rPr>
      </w:pPr>
      <w:r w:rsidRPr="00F17184"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F17184">
        <w:rPr>
          <w:rFonts w:hint="eastAsia"/>
          <w:sz w:val="21"/>
          <w:szCs w:val="21"/>
        </w:rPr>
        <w:t>申請者　住所</w:t>
      </w:r>
    </w:p>
    <w:p w:rsidR="00700C64" w:rsidRPr="00F17184" w:rsidRDefault="00700C64" w:rsidP="00700C64">
      <w:pPr>
        <w:ind w:left="210" w:hangingChars="100" w:hanging="210"/>
        <w:rPr>
          <w:sz w:val="21"/>
          <w:szCs w:val="21"/>
        </w:rPr>
      </w:pPr>
      <w:r w:rsidRPr="00F17184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F17184">
        <w:rPr>
          <w:rFonts w:hint="eastAsia"/>
          <w:sz w:val="21"/>
          <w:szCs w:val="21"/>
        </w:rPr>
        <w:t>（保護者）</w:t>
      </w:r>
      <w:r>
        <w:rPr>
          <w:rFonts w:hint="eastAsia"/>
          <w:sz w:val="21"/>
          <w:szCs w:val="21"/>
        </w:rPr>
        <w:t xml:space="preserve">氏名　　　　　　　　　　　　　　　</w:t>
      </w:r>
    </w:p>
    <w:p w:rsidR="00700C64" w:rsidRDefault="00700C64" w:rsidP="00700C64">
      <w:pPr>
        <w:ind w:left="210" w:hangingChars="100" w:hanging="210"/>
        <w:rPr>
          <w:sz w:val="21"/>
          <w:szCs w:val="21"/>
        </w:rPr>
      </w:pPr>
      <w:r w:rsidRPr="00F17184"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　　　　　　　　</w:t>
      </w:r>
      <w:r w:rsidRPr="00F17184">
        <w:rPr>
          <w:rFonts w:hint="eastAsia"/>
          <w:sz w:val="21"/>
          <w:szCs w:val="21"/>
        </w:rPr>
        <w:t>電話（</w:t>
      </w:r>
      <w:r>
        <w:rPr>
          <w:rFonts w:hint="eastAsia"/>
          <w:sz w:val="21"/>
          <w:szCs w:val="21"/>
        </w:rPr>
        <w:t xml:space="preserve">　 　　</w:t>
      </w:r>
      <w:r w:rsidRPr="00F17184">
        <w:rPr>
          <w:rFonts w:hint="eastAsia"/>
          <w:sz w:val="21"/>
          <w:szCs w:val="21"/>
        </w:rPr>
        <w:t xml:space="preserve">　）</w:t>
      </w:r>
      <w:r>
        <w:rPr>
          <w:rFonts w:hint="eastAsia"/>
          <w:sz w:val="21"/>
          <w:szCs w:val="21"/>
        </w:rPr>
        <w:t xml:space="preserve">　</w:t>
      </w:r>
      <w:r w:rsidRPr="00F17184">
        <w:rPr>
          <w:rFonts w:hint="eastAsia"/>
          <w:sz w:val="21"/>
          <w:szCs w:val="21"/>
        </w:rPr>
        <w:t xml:space="preserve">　　－　　　</w:t>
      </w:r>
    </w:p>
    <w:p w:rsidR="00700C64" w:rsidRPr="00F17184" w:rsidRDefault="00700C64" w:rsidP="00700C64">
      <w:pPr>
        <w:ind w:left="210" w:hangingChars="100" w:hanging="210"/>
        <w:rPr>
          <w:sz w:val="21"/>
          <w:szCs w:val="21"/>
        </w:rPr>
      </w:pPr>
    </w:p>
    <w:p w:rsidR="00700C64" w:rsidRPr="00F17184" w:rsidRDefault="00700C64" w:rsidP="00700C64">
      <w:pPr>
        <w:spacing w:line="0" w:lineRule="atLeast"/>
        <w:rPr>
          <w:sz w:val="21"/>
          <w:szCs w:val="21"/>
        </w:rPr>
      </w:pPr>
      <w:r w:rsidRPr="00F1718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病児・</w:t>
      </w:r>
      <w:r w:rsidRPr="00F17184">
        <w:rPr>
          <w:rFonts w:hint="eastAsia"/>
          <w:sz w:val="21"/>
          <w:szCs w:val="21"/>
        </w:rPr>
        <w:t>病後児保育事業の利用のため、次のとおり登録申請します。</w:t>
      </w:r>
    </w:p>
    <w:p w:rsidR="00700C64" w:rsidRPr="00F17184" w:rsidRDefault="00700C64" w:rsidP="00700C64">
      <w:pPr>
        <w:spacing w:line="0" w:lineRule="atLeast"/>
        <w:ind w:leftChars="95" w:left="209"/>
        <w:rPr>
          <w:sz w:val="21"/>
          <w:szCs w:val="21"/>
        </w:rPr>
      </w:pPr>
      <w:r>
        <w:rPr>
          <w:rFonts w:hint="eastAsia"/>
          <w:sz w:val="21"/>
          <w:szCs w:val="21"/>
        </w:rPr>
        <w:t>なお、記入した個人情報を須坂市及び実施施設で共有することを</w:t>
      </w:r>
      <w:r w:rsidRPr="00F17184">
        <w:rPr>
          <w:rFonts w:hint="eastAsia"/>
          <w:sz w:val="21"/>
          <w:szCs w:val="21"/>
        </w:rPr>
        <w:t>承諾します。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650"/>
        <w:gridCol w:w="1205"/>
        <w:gridCol w:w="770"/>
        <w:gridCol w:w="115"/>
        <w:gridCol w:w="880"/>
        <w:gridCol w:w="1320"/>
        <w:gridCol w:w="545"/>
        <w:gridCol w:w="2755"/>
        <w:gridCol w:w="20"/>
      </w:tblGrid>
      <w:tr w:rsidR="00700C64" w:rsidTr="000E42F0">
        <w:trPr>
          <w:trHeight w:val="225"/>
        </w:trPr>
        <w:tc>
          <w:tcPr>
            <w:tcW w:w="443" w:type="dxa"/>
            <w:vMerge w:val="restart"/>
            <w:textDirection w:val="tbRlV"/>
          </w:tcPr>
          <w:p w:rsidR="00700C64" w:rsidRDefault="00700C64" w:rsidP="000E42F0">
            <w:pPr>
              <w:ind w:left="113" w:right="113"/>
              <w:jc w:val="center"/>
            </w:pPr>
            <w:r w:rsidRPr="00E22182">
              <w:rPr>
                <w:rFonts w:hint="eastAsia"/>
                <w:spacing w:val="61"/>
                <w:fitText w:val="3300" w:id="-783004672"/>
              </w:rPr>
              <w:t>登録児童に関するこ</w:t>
            </w:r>
            <w:r w:rsidRPr="00E22182">
              <w:rPr>
                <w:rFonts w:hint="eastAsia"/>
                <w:spacing w:val="1"/>
                <w:fitText w:val="3300" w:id="-783004672"/>
              </w:rPr>
              <w:t>と</w:t>
            </w:r>
          </w:p>
        </w:tc>
        <w:tc>
          <w:tcPr>
            <w:tcW w:w="4620" w:type="dxa"/>
            <w:gridSpan w:val="5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1320" w:type="dxa"/>
            <w:vMerge w:val="restart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性別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</w:p>
          <w:p w:rsidR="00700C64" w:rsidRPr="008C6C7A" w:rsidRDefault="00700C64" w:rsidP="000E42F0">
            <w:pPr>
              <w:ind w:firstLineChars="50" w:firstLine="100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男 ・ 女</w:t>
            </w:r>
          </w:p>
        </w:tc>
        <w:tc>
          <w:tcPr>
            <w:tcW w:w="3320" w:type="dxa"/>
            <w:gridSpan w:val="3"/>
            <w:vMerge w:val="restart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生年月日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8C6C7A">
              <w:rPr>
                <w:rFonts w:hint="eastAsia"/>
                <w:sz w:val="20"/>
              </w:rPr>
              <w:t xml:space="preserve">　　　　年　　月　　日生</w:t>
            </w:r>
          </w:p>
        </w:tc>
      </w:tr>
      <w:tr w:rsidR="00700C64" w:rsidTr="000E42F0">
        <w:trPr>
          <w:trHeight w:val="674"/>
        </w:trPr>
        <w:tc>
          <w:tcPr>
            <w:tcW w:w="443" w:type="dxa"/>
            <w:vMerge/>
          </w:tcPr>
          <w:p w:rsidR="00700C64" w:rsidRDefault="00700C64" w:rsidP="000E42F0">
            <w:pPr>
              <w:jc w:val="both"/>
            </w:pPr>
          </w:p>
        </w:tc>
        <w:tc>
          <w:tcPr>
            <w:tcW w:w="4620" w:type="dxa"/>
            <w:gridSpan w:val="5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氏 名</w:t>
            </w:r>
          </w:p>
        </w:tc>
        <w:tc>
          <w:tcPr>
            <w:tcW w:w="1320" w:type="dxa"/>
            <w:vMerge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</w:p>
        </w:tc>
        <w:tc>
          <w:tcPr>
            <w:tcW w:w="3320" w:type="dxa"/>
            <w:gridSpan w:val="3"/>
            <w:vMerge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</w:p>
        </w:tc>
      </w:tr>
      <w:tr w:rsidR="00700C64" w:rsidTr="000E42F0">
        <w:trPr>
          <w:trHeight w:val="489"/>
        </w:trPr>
        <w:tc>
          <w:tcPr>
            <w:tcW w:w="443" w:type="dxa"/>
            <w:vMerge/>
          </w:tcPr>
          <w:p w:rsidR="00700C64" w:rsidRDefault="00700C64" w:rsidP="000E42F0">
            <w:pPr>
              <w:jc w:val="both"/>
            </w:pPr>
          </w:p>
        </w:tc>
        <w:tc>
          <w:tcPr>
            <w:tcW w:w="4620" w:type="dxa"/>
            <w:gridSpan w:val="5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通園</w:t>
            </w:r>
            <w:r>
              <w:rPr>
                <w:rFonts w:hint="eastAsia"/>
                <w:sz w:val="20"/>
              </w:rPr>
              <w:t>等</w:t>
            </w:r>
            <w:r w:rsidRPr="008C6C7A">
              <w:rPr>
                <w:rFonts w:hint="eastAsia"/>
                <w:sz w:val="20"/>
              </w:rPr>
              <w:t>施設　　　　　　　　　　　　　保育園</w:t>
            </w:r>
          </w:p>
          <w:p w:rsidR="00700C64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 xml:space="preserve">　　　　　　　　　　　　　　　　　　幼稚園</w:t>
            </w:r>
          </w:p>
          <w:p w:rsidR="00700C64" w:rsidRDefault="00700C64" w:rsidP="000E42F0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認定こども園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小学校</w:t>
            </w:r>
          </w:p>
        </w:tc>
        <w:tc>
          <w:tcPr>
            <w:tcW w:w="1320" w:type="dxa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</w:p>
          <w:p w:rsidR="00700C64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 xml:space="preserve">　　　歳児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学年</w:t>
            </w:r>
          </w:p>
        </w:tc>
        <w:tc>
          <w:tcPr>
            <w:tcW w:w="3320" w:type="dxa"/>
            <w:gridSpan w:val="3"/>
          </w:tcPr>
          <w:p w:rsidR="00700C64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施設電話</w:t>
            </w:r>
          </w:p>
          <w:p w:rsidR="003C4519" w:rsidRPr="008C6C7A" w:rsidRDefault="003C4519" w:rsidP="000E42F0">
            <w:pPr>
              <w:jc w:val="both"/>
              <w:rPr>
                <w:sz w:val="20"/>
              </w:rPr>
            </w:pP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(　　　 )　　　　－</w:t>
            </w:r>
          </w:p>
        </w:tc>
      </w:tr>
      <w:tr w:rsidR="00700C64" w:rsidTr="000E42F0">
        <w:trPr>
          <w:trHeight w:val="718"/>
        </w:trPr>
        <w:tc>
          <w:tcPr>
            <w:tcW w:w="443" w:type="dxa"/>
            <w:vMerge/>
          </w:tcPr>
          <w:p w:rsidR="00700C64" w:rsidRDefault="00700C64" w:rsidP="000E42F0">
            <w:pPr>
              <w:jc w:val="both"/>
            </w:pPr>
          </w:p>
        </w:tc>
        <w:tc>
          <w:tcPr>
            <w:tcW w:w="3740" w:type="dxa"/>
            <w:gridSpan w:val="4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かかりつけ医療機関名称</w:t>
            </w:r>
          </w:p>
        </w:tc>
        <w:tc>
          <w:tcPr>
            <w:tcW w:w="2200" w:type="dxa"/>
            <w:gridSpan w:val="2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主治医氏名</w:t>
            </w:r>
          </w:p>
        </w:tc>
        <w:tc>
          <w:tcPr>
            <w:tcW w:w="3320" w:type="dxa"/>
            <w:gridSpan w:val="3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医療機関電話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(　　　 )　　　　－</w:t>
            </w:r>
          </w:p>
        </w:tc>
      </w:tr>
      <w:tr w:rsidR="00700C64" w:rsidTr="000E42F0">
        <w:trPr>
          <w:trHeight w:val="688"/>
        </w:trPr>
        <w:tc>
          <w:tcPr>
            <w:tcW w:w="443" w:type="dxa"/>
            <w:vMerge/>
          </w:tcPr>
          <w:p w:rsidR="00700C64" w:rsidRDefault="00700C64" w:rsidP="000E42F0">
            <w:pPr>
              <w:jc w:val="both"/>
            </w:pPr>
          </w:p>
        </w:tc>
        <w:tc>
          <w:tcPr>
            <w:tcW w:w="1650" w:type="dxa"/>
            <w:vAlign w:val="center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定期通院の疾患</w:t>
            </w:r>
          </w:p>
        </w:tc>
        <w:tc>
          <w:tcPr>
            <w:tcW w:w="7610" w:type="dxa"/>
            <w:gridSpan w:val="8"/>
            <w:vAlign w:val="center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１　ある　病名（　　　　　　　　　　　　　　　　　　　　　 　　　　　　）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２　なし</w:t>
            </w:r>
          </w:p>
        </w:tc>
      </w:tr>
      <w:tr w:rsidR="00700C64" w:rsidTr="000E42F0">
        <w:trPr>
          <w:trHeight w:val="753"/>
        </w:trPr>
        <w:tc>
          <w:tcPr>
            <w:tcW w:w="443" w:type="dxa"/>
            <w:vMerge/>
          </w:tcPr>
          <w:p w:rsidR="00700C64" w:rsidRDefault="00700C64" w:rsidP="000E42F0">
            <w:pPr>
              <w:jc w:val="both"/>
            </w:pPr>
          </w:p>
        </w:tc>
        <w:tc>
          <w:tcPr>
            <w:tcW w:w="1650" w:type="dxa"/>
            <w:vAlign w:val="center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常時服用して　いる薬</w:t>
            </w:r>
          </w:p>
        </w:tc>
        <w:tc>
          <w:tcPr>
            <w:tcW w:w="7610" w:type="dxa"/>
            <w:gridSpan w:val="8"/>
            <w:vAlign w:val="center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※ぜんそく・ｱﾄﾋﾟｰ性皮膚炎等があれば、内服時間など具体的に記入して下さい。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１　ある（原因物質　　　　　　　　　　　　　　　　　　　　　　　　　 　）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２　なし</w:t>
            </w:r>
          </w:p>
        </w:tc>
      </w:tr>
      <w:tr w:rsidR="00700C64" w:rsidTr="000E42F0">
        <w:trPr>
          <w:trHeight w:val="735"/>
        </w:trPr>
        <w:tc>
          <w:tcPr>
            <w:tcW w:w="443" w:type="dxa"/>
            <w:vMerge/>
          </w:tcPr>
          <w:p w:rsidR="00700C64" w:rsidRDefault="00700C64" w:rsidP="000E42F0">
            <w:pPr>
              <w:jc w:val="both"/>
            </w:pPr>
          </w:p>
        </w:tc>
        <w:tc>
          <w:tcPr>
            <w:tcW w:w="1650" w:type="dxa"/>
            <w:vAlign w:val="center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入院の経験</w:t>
            </w:r>
          </w:p>
        </w:tc>
        <w:tc>
          <w:tcPr>
            <w:tcW w:w="7610" w:type="dxa"/>
            <w:gridSpan w:val="8"/>
            <w:vAlign w:val="center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１　ある（入院時の年齢　　　歳　　病名　　　　　　　　　　　　　　　 　）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２　なし</w:t>
            </w:r>
          </w:p>
        </w:tc>
      </w:tr>
      <w:tr w:rsidR="00700C64" w:rsidTr="000E42F0">
        <w:trPr>
          <w:trHeight w:val="70"/>
        </w:trPr>
        <w:tc>
          <w:tcPr>
            <w:tcW w:w="443" w:type="dxa"/>
            <w:vMerge/>
          </w:tcPr>
          <w:p w:rsidR="00700C64" w:rsidRDefault="00700C64" w:rsidP="000E42F0">
            <w:pPr>
              <w:jc w:val="both"/>
            </w:pPr>
          </w:p>
        </w:tc>
        <w:tc>
          <w:tcPr>
            <w:tcW w:w="1650" w:type="dxa"/>
          </w:tcPr>
          <w:p w:rsidR="00700C64" w:rsidRPr="008C6C7A" w:rsidRDefault="00700C64" w:rsidP="000E42F0">
            <w:pPr>
              <w:spacing w:line="360" w:lineRule="auto"/>
              <w:jc w:val="both"/>
              <w:rPr>
                <w:sz w:val="20"/>
              </w:rPr>
            </w:pPr>
          </w:p>
          <w:p w:rsidR="00700C64" w:rsidRPr="008C6C7A" w:rsidRDefault="00700C64" w:rsidP="000E42F0">
            <w:pPr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児童の状況</w:t>
            </w:r>
          </w:p>
        </w:tc>
        <w:tc>
          <w:tcPr>
            <w:tcW w:w="7610" w:type="dxa"/>
            <w:gridSpan w:val="8"/>
            <w:vAlign w:val="center"/>
          </w:tcPr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出生時の体重（　　　　ｇ）身長（　　　 cm） 出生時の異常　　あり・なし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現在の体重　（　　　　</w:t>
            </w:r>
            <w:r w:rsidRPr="005F7A58">
              <w:rPr>
                <w:rFonts w:hint="eastAsia"/>
                <w:sz w:val="20"/>
              </w:rPr>
              <w:t>㎏</w:t>
            </w:r>
            <w:r w:rsidRPr="008C6C7A">
              <w:rPr>
                <w:rFonts w:hint="eastAsia"/>
                <w:sz w:val="20"/>
              </w:rPr>
              <w:t>）身長（　　　 cm） 平熱（　　　　℃）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子どもの癖（　　　　　　　　　　　）好きな遊び（　　　　　　　　　　 　）</w:t>
            </w:r>
          </w:p>
          <w:p w:rsidR="00700C64" w:rsidRPr="008C6C7A" w:rsidRDefault="00700C64" w:rsidP="000E42F0">
            <w:pPr>
              <w:jc w:val="both"/>
              <w:rPr>
                <w:sz w:val="20"/>
              </w:rPr>
            </w:pPr>
            <w:r w:rsidRPr="008C6C7A">
              <w:rPr>
                <w:rFonts w:hint="eastAsia"/>
                <w:sz w:val="20"/>
              </w:rPr>
              <w:t>食　事　　　　ミルク　・　離乳食（前期・中期・後期）　・　普通食</w:t>
            </w:r>
          </w:p>
        </w:tc>
      </w:tr>
      <w:tr w:rsidR="00700C64" w:rsidRPr="008C6C7A" w:rsidTr="000E42F0">
        <w:trPr>
          <w:gridAfter w:val="1"/>
          <w:wAfter w:w="20" w:type="dxa"/>
        </w:trPr>
        <w:tc>
          <w:tcPr>
            <w:tcW w:w="443" w:type="dxa"/>
            <w:vMerge w:val="restart"/>
            <w:textDirection w:val="tbRlV"/>
          </w:tcPr>
          <w:p w:rsidR="00700C64" w:rsidRPr="008C6C7A" w:rsidRDefault="00700C64" w:rsidP="000E42F0">
            <w:pPr>
              <w:ind w:left="113" w:right="113"/>
              <w:jc w:val="center"/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家族の状況</w:t>
            </w:r>
          </w:p>
        </w:tc>
        <w:tc>
          <w:tcPr>
            <w:tcW w:w="2855" w:type="dxa"/>
            <w:gridSpan w:val="2"/>
          </w:tcPr>
          <w:p w:rsidR="00700C64" w:rsidRPr="008C6C7A" w:rsidRDefault="00700C64" w:rsidP="000E42F0">
            <w:pPr>
              <w:jc w:val="center"/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770" w:type="dxa"/>
          </w:tcPr>
          <w:p w:rsidR="00700C64" w:rsidRPr="008C6C7A" w:rsidRDefault="00700C64" w:rsidP="000E42F0">
            <w:pPr>
              <w:jc w:val="center"/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860" w:type="dxa"/>
            <w:gridSpan w:val="4"/>
          </w:tcPr>
          <w:p w:rsidR="00700C64" w:rsidRPr="008C6C7A" w:rsidRDefault="00700C64" w:rsidP="000E42F0">
            <w:pPr>
              <w:jc w:val="center"/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勤務先等</w:t>
            </w:r>
          </w:p>
        </w:tc>
        <w:tc>
          <w:tcPr>
            <w:tcW w:w="2755" w:type="dxa"/>
          </w:tcPr>
          <w:p w:rsidR="00700C64" w:rsidRPr="008C6C7A" w:rsidRDefault="00700C64" w:rsidP="000E42F0">
            <w:pPr>
              <w:jc w:val="center"/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緊急連絡先</w:t>
            </w:r>
          </w:p>
        </w:tc>
      </w:tr>
      <w:tr w:rsidR="00700C64" w:rsidRPr="008C6C7A" w:rsidTr="000E42F0">
        <w:trPr>
          <w:gridAfter w:val="1"/>
          <w:wAfter w:w="20" w:type="dxa"/>
        </w:trPr>
        <w:tc>
          <w:tcPr>
            <w:tcW w:w="443" w:type="dxa"/>
            <w:vMerge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855" w:type="dxa"/>
            <w:gridSpan w:val="2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4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勤務先</w:t>
            </w:r>
          </w:p>
          <w:p w:rsidR="00700C64" w:rsidRPr="008C6C7A" w:rsidRDefault="00700C64" w:rsidP="000E42F0">
            <w:pPr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携　帯</w:t>
            </w:r>
          </w:p>
        </w:tc>
      </w:tr>
      <w:tr w:rsidR="00700C64" w:rsidRPr="008C6C7A" w:rsidTr="000E42F0">
        <w:trPr>
          <w:gridAfter w:val="1"/>
          <w:wAfter w:w="20" w:type="dxa"/>
        </w:trPr>
        <w:tc>
          <w:tcPr>
            <w:tcW w:w="443" w:type="dxa"/>
            <w:vMerge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855" w:type="dxa"/>
            <w:gridSpan w:val="2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4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勤務先</w:t>
            </w:r>
          </w:p>
          <w:p w:rsidR="00700C64" w:rsidRPr="008C6C7A" w:rsidRDefault="00700C64" w:rsidP="000E42F0">
            <w:pPr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携　帯</w:t>
            </w:r>
          </w:p>
        </w:tc>
      </w:tr>
      <w:tr w:rsidR="00700C64" w:rsidRPr="008C6C7A" w:rsidTr="000E42F0">
        <w:trPr>
          <w:gridAfter w:val="1"/>
          <w:wAfter w:w="20" w:type="dxa"/>
        </w:trPr>
        <w:tc>
          <w:tcPr>
            <w:tcW w:w="443" w:type="dxa"/>
            <w:vMerge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855" w:type="dxa"/>
            <w:gridSpan w:val="2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4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勤務先</w:t>
            </w:r>
          </w:p>
          <w:p w:rsidR="00700C64" w:rsidRPr="008C6C7A" w:rsidRDefault="00700C64" w:rsidP="000E42F0">
            <w:pPr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携　帯</w:t>
            </w:r>
          </w:p>
        </w:tc>
      </w:tr>
      <w:tr w:rsidR="00700C64" w:rsidRPr="008C6C7A" w:rsidTr="000E42F0">
        <w:trPr>
          <w:gridAfter w:val="1"/>
          <w:wAfter w:w="20" w:type="dxa"/>
        </w:trPr>
        <w:tc>
          <w:tcPr>
            <w:tcW w:w="443" w:type="dxa"/>
            <w:vMerge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855" w:type="dxa"/>
            <w:gridSpan w:val="2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4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勤務先</w:t>
            </w:r>
          </w:p>
          <w:p w:rsidR="00700C64" w:rsidRPr="008C6C7A" w:rsidRDefault="00700C64" w:rsidP="000E42F0">
            <w:pPr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携　帯</w:t>
            </w:r>
          </w:p>
        </w:tc>
      </w:tr>
      <w:tr w:rsidR="00700C64" w:rsidRPr="008C6C7A" w:rsidTr="000E42F0">
        <w:trPr>
          <w:gridAfter w:val="1"/>
          <w:wAfter w:w="20" w:type="dxa"/>
        </w:trPr>
        <w:tc>
          <w:tcPr>
            <w:tcW w:w="9683" w:type="dxa"/>
            <w:gridSpan w:val="9"/>
          </w:tcPr>
          <w:p w:rsidR="00700C64" w:rsidRPr="008C6C7A" w:rsidRDefault="00700C64" w:rsidP="000E42F0">
            <w:pPr>
              <w:rPr>
                <w:sz w:val="21"/>
                <w:szCs w:val="21"/>
              </w:rPr>
            </w:pPr>
            <w:r w:rsidRPr="008C6C7A">
              <w:rPr>
                <w:rFonts w:hint="eastAsia"/>
                <w:sz w:val="21"/>
                <w:szCs w:val="21"/>
              </w:rPr>
              <w:t>特記事項</w:t>
            </w:r>
          </w:p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  <w:p w:rsidR="00700C64" w:rsidRPr="008C6C7A" w:rsidRDefault="00700C64" w:rsidP="000E42F0">
            <w:pPr>
              <w:rPr>
                <w:sz w:val="21"/>
                <w:szCs w:val="21"/>
              </w:rPr>
            </w:pPr>
          </w:p>
        </w:tc>
      </w:tr>
    </w:tbl>
    <w:p w:rsidR="00700C64" w:rsidRPr="00DE1070" w:rsidRDefault="00700C64" w:rsidP="00700C64">
      <w:pPr>
        <w:spacing w:line="0" w:lineRule="atLeast"/>
        <w:rPr>
          <w:sz w:val="21"/>
          <w:szCs w:val="21"/>
        </w:rPr>
      </w:pPr>
      <w:r w:rsidRPr="00DE1070">
        <w:rPr>
          <w:rFonts w:hint="eastAsia"/>
          <w:sz w:val="21"/>
          <w:szCs w:val="21"/>
        </w:rPr>
        <w:t xml:space="preserve">　※家族</w:t>
      </w:r>
      <w:r>
        <w:rPr>
          <w:rFonts w:hint="eastAsia"/>
          <w:sz w:val="21"/>
          <w:szCs w:val="21"/>
        </w:rPr>
        <w:t>の</w:t>
      </w:r>
      <w:r w:rsidRPr="00DE1070">
        <w:rPr>
          <w:rFonts w:hint="eastAsia"/>
          <w:sz w:val="21"/>
          <w:szCs w:val="21"/>
        </w:rPr>
        <w:t>状況欄は、児童の保護者（父母、祖父母等）を</w:t>
      </w:r>
      <w:r>
        <w:rPr>
          <w:rFonts w:hint="eastAsia"/>
          <w:sz w:val="21"/>
          <w:szCs w:val="21"/>
        </w:rPr>
        <w:t>ご記入ください</w:t>
      </w:r>
      <w:r w:rsidRPr="00DE1070">
        <w:rPr>
          <w:rFonts w:hint="eastAsia"/>
          <w:sz w:val="21"/>
          <w:szCs w:val="21"/>
        </w:rPr>
        <w:t>。</w:t>
      </w:r>
    </w:p>
    <w:p w:rsidR="00700C64" w:rsidRDefault="00700C64" w:rsidP="00700C64">
      <w:pPr>
        <w:spacing w:line="0" w:lineRule="atLeast"/>
        <w:rPr>
          <w:sz w:val="21"/>
          <w:szCs w:val="21"/>
        </w:rPr>
      </w:pPr>
      <w:r w:rsidRPr="00DE1070">
        <w:rPr>
          <w:rFonts w:hint="eastAsia"/>
          <w:sz w:val="21"/>
          <w:szCs w:val="21"/>
        </w:rPr>
        <w:t xml:space="preserve">　</w:t>
      </w:r>
    </w:p>
    <w:sectPr w:rsidR="00700C64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59" w:rsidRDefault="00FB6B59">
      <w:r>
        <w:separator/>
      </w:r>
    </w:p>
  </w:endnote>
  <w:endnote w:type="continuationSeparator" w:id="0">
    <w:p w:rsidR="00FB6B59" w:rsidRDefault="00FB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59" w:rsidRDefault="00FB6B59">
      <w:r>
        <w:separator/>
      </w:r>
    </w:p>
  </w:footnote>
  <w:footnote w:type="continuationSeparator" w:id="0">
    <w:p w:rsidR="00FB6B59" w:rsidRDefault="00FB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20EEA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A8BA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A8C6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404FE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5EA00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C74D9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7C545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788D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C2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70F7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5062F8"/>
    <w:multiLevelType w:val="hybridMultilevel"/>
    <w:tmpl w:val="55727D0C"/>
    <w:lvl w:ilvl="0" w:tplc="BD225E50">
      <w:start w:val="1"/>
      <w:numFmt w:val="decimal"/>
      <w:lvlText w:val="(%1)"/>
      <w:lvlJc w:val="left"/>
      <w:pPr>
        <w:tabs>
          <w:tab w:val="num" w:pos="1105"/>
        </w:tabs>
        <w:ind w:left="1105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488A13B1"/>
    <w:multiLevelType w:val="hybridMultilevel"/>
    <w:tmpl w:val="86004446"/>
    <w:lvl w:ilvl="0" w:tplc="567A195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3ED41BA"/>
    <w:multiLevelType w:val="hybridMultilevel"/>
    <w:tmpl w:val="079EA804"/>
    <w:lvl w:ilvl="0" w:tplc="F48A18C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5121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C6"/>
    <w:rsid w:val="000E42F0"/>
    <w:rsid w:val="000E4866"/>
    <w:rsid w:val="0016012D"/>
    <w:rsid w:val="00302A47"/>
    <w:rsid w:val="00394E26"/>
    <w:rsid w:val="003A7694"/>
    <w:rsid w:val="003C4519"/>
    <w:rsid w:val="0058014A"/>
    <w:rsid w:val="005F7A58"/>
    <w:rsid w:val="00604663"/>
    <w:rsid w:val="00621CAF"/>
    <w:rsid w:val="006466DC"/>
    <w:rsid w:val="00700C64"/>
    <w:rsid w:val="008C57C6"/>
    <w:rsid w:val="008F5AC5"/>
    <w:rsid w:val="00900975"/>
    <w:rsid w:val="009136C0"/>
    <w:rsid w:val="00A97A79"/>
    <w:rsid w:val="00C23E4F"/>
    <w:rsid w:val="00C55A7E"/>
    <w:rsid w:val="00DD3C13"/>
    <w:rsid w:val="00E22182"/>
    <w:rsid w:val="00E62C48"/>
    <w:rsid w:val="00F70114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1E53-31BC-46D4-ADD6-14E6F35F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-15"/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8">
    <w:name w:val="header"/>
    <w:basedOn w:val="a"/>
    <w:link w:val="a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ヘッダー (文字)"/>
    <w:link w:val="a8"/>
    <w:uiPriority w:val="99"/>
    <w:rPr>
      <w:rFonts w:ascii="ＭＳ 明朝"/>
      <w:sz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sz w:val="22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a5">
    <w:name w:val="日付 (文字)"/>
    <w:link w:val="a4"/>
    <w:rPr>
      <w:rFonts w:asci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6012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6012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1</TotalTime>
  <Pages>1</Pages>
  <Words>476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条例等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千智</dc:creator>
  <cp:keywords/>
  <dc:description/>
  <cp:lastModifiedBy>須田　千智</cp:lastModifiedBy>
  <cp:revision>2</cp:revision>
  <cp:lastPrinted>2025-03-30T07:18:00Z</cp:lastPrinted>
  <dcterms:created xsi:type="dcterms:W3CDTF">2025-03-30T07:18:00Z</dcterms:created>
  <dcterms:modified xsi:type="dcterms:W3CDTF">2025-03-30T07:19:00Z</dcterms:modified>
</cp:coreProperties>
</file>