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20" w:rsidRPr="00EC006F" w:rsidRDefault="00F667E6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bookmarkStart w:id="0" w:name="_GoBack"/>
      <w:bookmarkEnd w:id="0"/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（様式第８</w:t>
      </w:r>
      <w:r w:rsidR="006E1D20" w:rsidRPr="00EC006F">
        <w:rPr>
          <w:rFonts w:ascii="ＭＳ 明朝" w:eastAsia="ＭＳ 明朝" w:hAnsi="ＭＳ 明朝" w:hint="eastAsia"/>
          <w:kern w:val="0"/>
          <w:sz w:val="22"/>
          <w:szCs w:val="20"/>
        </w:rPr>
        <w:t>号）（第９関係）</w:t>
      </w:r>
    </w:p>
    <w:p w:rsidR="006E1D20" w:rsidRPr="00EC006F" w:rsidRDefault="006E1D20" w:rsidP="006E1D2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2"/>
          <w:szCs w:val="20"/>
        </w:rPr>
      </w:pPr>
      <w:smartTag w:uri="schemas-MSNCTYST-com/MSNCTYST" w:element="MSNCTYST">
        <w:smartTagPr>
          <w:attr w:name="AddressList" w:val="20:"/>
        </w:smartTagPr>
        <w:r w:rsidRPr="00EC006F">
          <w:rPr>
            <w:rFonts w:ascii="ＭＳ 明朝" w:eastAsia="ＭＳ 明朝" w:hAnsi="ＭＳ 明朝" w:hint="eastAsia"/>
            <w:kern w:val="0"/>
            <w:sz w:val="22"/>
            <w:szCs w:val="20"/>
          </w:rPr>
          <w:t>須坂市</w:t>
        </w:r>
      </w:smartTag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アスベスト飛散防止対策事業完了実績報告書</w:t>
      </w:r>
    </w:p>
    <w:p w:rsidR="006E1D20" w:rsidRPr="00EC006F" w:rsidRDefault="00F667E6" w:rsidP="00F667E6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（吹付けアスベスト等除去事業）</w:t>
      </w:r>
    </w:p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Century"/>
          <w:kern w:val="0"/>
          <w:sz w:val="22"/>
          <w:szCs w:val="20"/>
        </w:rPr>
      </w:pPr>
      <w:r w:rsidRPr="00EC006F">
        <w:rPr>
          <w:rFonts w:ascii="ＭＳ 明朝" w:eastAsia="ＭＳ 明朝" w:hAnsi="Century"/>
          <w:kern w:val="0"/>
          <w:sz w:val="22"/>
          <w:szCs w:val="20"/>
        </w:rPr>
        <w:t xml:space="preserve">  </w:t>
      </w:r>
      <w:r w:rsidRPr="00EC006F">
        <w:rPr>
          <w:rFonts w:ascii="ＭＳ 明朝" w:eastAsia="ＭＳ 明朝" w:hAnsi="Century" w:hint="eastAsia"/>
          <w:kern w:val="0"/>
          <w:sz w:val="22"/>
          <w:szCs w:val="20"/>
        </w:rPr>
        <w:t xml:space="preserve">　　　　　　　　　　　　　　　　　　　　　　　　　　　　　　　　　　年　　月　　日</w:t>
      </w:r>
    </w:p>
    <w:p w:rsidR="006E1D20" w:rsidRPr="00EC006F" w:rsidRDefault="006E1D20" w:rsidP="006E1D20">
      <w:pPr>
        <w:autoSpaceDE w:val="0"/>
        <w:autoSpaceDN w:val="0"/>
        <w:adjustRightInd w:val="0"/>
        <w:ind w:firstLineChars="99" w:firstLine="218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（あて先）</w:t>
      </w:r>
      <w:smartTag w:uri="schemas-MSNCTYST-com/MSNCTYST" w:element="MSNCTYST">
        <w:smartTagPr>
          <w:attr w:name="AddressList" w:val="20:"/>
        </w:smartTagPr>
        <w:r w:rsidRPr="00EC006F">
          <w:rPr>
            <w:rFonts w:ascii="ＭＳ 明朝" w:eastAsia="ＭＳ 明朝" w:hAnsi="ＭＳ 明朝" w:hint="eastAsia"/>
            <w:kern w:val="0"/>
            <w:sz w:val="22"/>
            <w:szCs w:val="20"/>
          </w:rPr>
          <w:t>須坂市</w:t>
        </w:r>
      </w:smartTag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長</w:t>
      </w:r>
    </w:p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　　　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 xml:space="preserve">  </w:t>
      </w:r>
    </w:p>
    <w:p w:rsidR="006E1D20" w:rsidRPr="00EC006F" w:rsidRDefault="006E1D20" w:rsidP="006E1D20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/>
          <w:kern w:val="0"/>
          <w:sz w:val="22"/>
          <w:szCs w:val="20"/>
        </w:rPr>
        <w:t xml:space="preserve">                  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　　　　　　　　　　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 xml:space="preserve">         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　住所　　　　　　　　　　　　　　　</w:t>
      </w:r>
    </w:p>
    <w:p w:rsidR="006E1D20" w:rsidRPr="00EC006F" w:rsidRDefault="006E1D20" w:rsidP="006E1D20">
      <w:pPr>
        <w:autoSpaceDE w:val="0"/>
        <w:autoSpaceDN w:val="0"/>
        <w:adjustRightInd w:val="0"/>
        <w:ind w:firstLineChars="49" w:firstLine="108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　　　　　　　　　　　　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 xml:space="preserve">                      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　　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 xml:space="preserve">  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氏名　　　　　　　　　　　　　印　</w:t>
      </w:r>
    </w:p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</w:p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</w:p>
    <w:p w:rsidR="006E1D20" w:rsidRPr="00EC006F" w:rsidRDefault="006E1D20" w:rsidP="006E1D20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　　　　年　　月　　日付</w:t>
      </w:r>
      <w:smartTag w:uri="schemas-MSNCTYST-com/MSNCTYST" w:element="MSNCTYST">
        <w:smartTagPr>
          <w:attr w:name="AddressList" w:val="20:"/>
        </w:smartTagPr>
        <w:r w:rsidRPr="00EC006F">
          <w:rPr>
            <w:rFonts w:ascii="ＭＳ 明朝" w:eastAsia="ＭＳ 明朝" w:hAnsi="ＭＳ 明朝" w:hint="eastAsia"/>
            <w:kern w:val="0"/>
            <w:sz w:val="22"/>
            <w:szCs w:val="20"/>
          </w:rPr>
          <w:t>け須坂市</w:t>
        </w:r>
      </w:smartTag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指令　第　　号で交付決定のあった</w:t>
      </w:r>
      <w:smartTag w:uri="schemas-MSNCTYST-com/MSNCTYST" w:element="MSNCTYST">
        <w:smartTagPr>
          <w:attr w:name="AddressList" w:val="20:"/>
        </w:smartTagPr>
        <w:r w:rsidRPr="00EC006F">
          <w:rPr>
            <w:rFonts w:ascii="ＭＳ 明朝" w:eastAsia="ＭＳ 明朝" w:hAnsi="ＭＳ 明朝" w:hint="eastAsia"/>
            <w:kern w:val="0"/>
            <w:sz w:val="22"/>
            <w:szCs w:val="20"/>
          </w:rPr>
          <w:t>須坂市</w:t>
        </w:r>
      </w:smartTag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アスベスト飛散防止対策事業が完了したので、</w:t>
      </w:r>
      <w:smartTag w:uri="schemas-MSNCTYST-com/MSNCTYST" w:element="MSNCTYST">
        <w:smartTagPr>
          <w:attr w:name="AddressList" w:val="20:"/>
        </w:smartTagPr>
        <w:r w:rsidRPr="00EC006F">
          <w:rPr>
            <w:rFonts w:ascii="ＭＳ 明朝" w:eastAsia="ＭＳ 明朝" w:hAnsi="ＭＳ 明朝" w:hint="eastAsia"/>
            <w:kern w:val="0"/>
            <w:sz w:val="22"/>
            <w:szCs w:val="20"/>
          </w:rPr>
          <w:t>須坂市</w:t>
        </w:r>
      </w:smartTag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アスベスト飛散防止対策事業補助金交付要綱第９の規定により、関係書類を添えて報告します。</w:t>
      </w:r>
    </w:p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</w:p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  <w:lang w:eastAsia="zh-TW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  <w:lang w:eastAsia="zh-TW"/>
        </w:rPr>
        <w:t>１　交付決定額　　　　　　　　　　　円</w:t>
      </w:r>
    </w:p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  <w:lang w:eastAsia="zh-TW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  <w:lang w:eastAsia="zh-TW"/>
        </w:rPr>
        <w:t xml:space="preserve">　　補助金精算額　　　　　　　　　　円</w:t>
      </w:r>
    </w:p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  <w:lang w:eastAsia="zh-TW"/>
        </w:rPr>
      </w:pPr>
    </w:p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２　補助金精算額の計算書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2628"/>
        <w:gridCol w:w="1287"/>
        <w:gridCol w:w="1989"/>
      </w:tblGrid>
      <w:tr w:rsidR="006E1D20" w:rsidRPr="00EC006F" w:rsidTr="0071014C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628" w:type="dxa"/>
            <w:vAlign w:val="center"/>
          </w:tcPr>
          <w:p w:rsidR="006E1D20" w:rsidRPr="00EC006F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EC006F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総　事　業　費</w:t>
            </w:r>
          </w:p>
        </w:tc>
        <w:tc>
          <w:tcPr>
            <w:tcW w:w="2628" w:type="dxa"/>
            <w:vAlign w:val="center"/>
          </w:tcPr>
          <w:p w:rsidR="006E1D20" w:rsidRPr="00EC006F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EC006F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補助対象事業費</w:t>
            </w:r>
          </w:p>
        </w:tc>
        <w:tc>
          <w:tcPr>
            <w:tcW w:w="1287" w:type="dxa"/>
            <w:vAlign w:val="center"/>
          </w:tcPr>
          <w:p w:rsidR="006E1D20" w:rsidRPr="00EC006F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EC006F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補助率</w:t>
            </w:r>
          </w:p>
        </w:tc>
        <w:tc>
          <w:tcPr>
            <w:tcW w:w="1989" w:type="dxa"/>
            <w:vAlign w:val="center"/>
          </w:tcPr>
          <w:p w:rsidR="006E1D20" w:rsidRPr="00EC006F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EC006F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交付精算額</w:t>
            </w:r>
          </w:p>
        </w:tc>
      </w:tr>
      <w:tr w:rsidR="006E1D20" w:rsidRPr="00EC006F" w:rsidTr="0071014C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2628" w:type="dxa"/>
            <w:vAlign w:val="center"/>
          </w:tcPr>
          <w:p w:rsidR="006E1D20" w:rsidRPr="00EC006F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6E1D20" w:rsidRPr="00EC006F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E1D20" w:rsidRPr="00EC006F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EC006F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２／３</w:t>
            </w:r>
          </w:p>
        </w:tc>
        <w:tc>
          <w:tcPr>
            <w:tcW w:w="1989" w:type="dxa"/>
            <w:vAlign w:val="center"/>
          </w:tcPr>
          <w:p w:rsidR="006E1D20" w:rsidRPr="00EC006F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</w:p>
        </w:tc>
      </w:tr>
    </w:tbl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</w:p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  <w:lang w:eastAsia="zh-TW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  <w:lang w:eastAsia="zh-TW"/>
        </w:rPr>
        <w:t>３　事業完了年月日　　　　　　　　年　　月　　日</w:t>
      </w:r>
    </w:p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  <w:lang w:eastAsia="zh-TW"/>
        </w:rPr>
      </w:pPr>
    </w:p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/>
          <w:kern w:val="0"/>
          <w:sz w:val="22"/>
          <w:szCs w:val="20"/>
        </w:rPr>
        <w:t>(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添付書類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>)</w:t>
      </w:r>
    </w:p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１　工事請負業者との契約書及び領収書の写し</w:t>
      </w:r>
    </w:p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２　施工箇所ごとの施工中及び完了時の写真</w:t>
      </w:r>
    </w:p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３　補助事業対象箇所を明示した設計図書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>(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交付申請と同じ場合は省略可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>)</w:t>
      </w:r>
    </w:p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４　補助事業対象事業費を明示した工事積算書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>(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交付申請と同じ場合は省略可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>)</w:t>
      </w:r>
    </w:p>
    <w:p w:rsidR="006E1D20" w:rsidRPr="006E1D20" w:rsidRDefault="006E1D20" w:rsidP="006D2983">
      <w:pPr>
        <w:autoSpaceDE w:val="0"/>
        <w:autoSpaceDN w:val="0"/>
        <w:adjustRightInd w:val="0"/>
        <w:jc w:val="left"/>
        <w:rPr>
          <w:rFonts w:ascii="ＭＳ 明朝" w:eastAsia="ＭＳ 明朝" w:hAnsi="Century"/>
          <w:kern w:val="0"/>
          <w:sz w:val="22"/>
          <w:szCs w:val="20"/>
        </w:rPr>
      </w:pPr>
    </w:p>
    <w:sectPr w:rsidR="006E1D20" w:rsidRPr="006E1D20" w:rsidSect="006E1D20">
      <w:footerReference w:type="default" r:id="rId6"/>
      <w:pgSz w:w="11906" w:h="16838"/>
      <w:pgMar w:top="1304" w:right="964" w:bottom="510" w:left="1247" w:header="800" w:footer="301" w:gutter="0"/>
      <w:cols w:space="720"/>
      <w:noEndnote/>
      <w:docGrid w:type="lines" w:linePitch="500" w:charSpace="2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E3B" w:rsidRDefault="00511E3B">
      <w:r>
        <w:separator/>
      </w:r>
    </w:p>
  </w:endnote>
  <w:endnote w:type="continuationSeparator" w:id="0">
    <w:p w:rsidR="00511E3B" w:rsidRDefault="0051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4E" w:rsidRDefault="00353A4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E3B" w:rsidRDefault="00511E3B">
      <w:r>
        <w:separator/>
      </w:r>
    </w:p>
  </w:footnote>
  <w:footnote w:type="continuationSeparator" w:id="0">
    <w:p w:rsidR="00511E3B" w:rsidRDefault="00511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10"/>
  <w:drawingGridVerticalSpacing w:val="25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6B9"/>
    <w:rsid w:val="000D466B"/>
    <w:rsid w:val="002A0243"/>
    <w:rsid w:val="00353A4E"/>
    <w:rsid w:val="00492A0C"/>
    <w:rsid w:val="00511E3B"/>
    <w:rsid w:val="00601B5C"/>
    <w:rsid w:val="006D2983"/>
    <w:rsid w:val="006E1D20"/>
    <w:rsid w:val="0071014C"/>
    <w:rsid w:val="00742CFA"/>
    <w:rsid w:val="00760F5C"/>
    <w:rsid w:val="00786A8C"/>
    <w:rsid w:val="00796829"/>
    <w:rsid w:val="008F4D16"/>
    <w:rsid w:val="00923B9C"/>
    <w:rsid w:val="00A34D29"/>
    <w:rsid w:val="00B46D59"/>
    <w:rsid w:val="00D32461"/>
    <w:rsid w:val="00DA3E6D"/>
    <w:rsid w:val="00E416B9"/>
    <w:rsid w:val="00EC006F"/>
    <w:rsid w:val="00F57431"/>
    <w:rsid w:val="00F62397"/>
    <w:rsid w:val="00F667E6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EA4B2C-3A3B-4457-9130-EE5C720E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16B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41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1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2019-01-04T02:39:00Z</cp:lastPrinted>
  <dcterms:created xsi:type="dcterms:W3CDTF">2024-04-11T05:22:00Z</dcterms:created>
  <dcterms:modified xsi:type="dcterms:W3CDTF">2024-04-11T05:22:00Z</dcterms:modified>
</cp:coreProperties>
</file>